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5612F2" w14:textId="761CDC44" w:rsidR="006817BC" w:rsidRPr="006817BC" w:rsidRDefault="006817BC" w:rsidP="006817BC">
      <w:pPr>
        <w:widowControl w:val="0"/>
        <w:tabs>
          <w:tab w:val="left" w:pos="2201"/>
        </w:tabs>
        <w:autoSpaceDE w:val="0"/>
        <w:autoSpaceDN w:val="0"/>
        <w:spacing w:before="120" w:after="240" w:line="240" w:lineRule="auto"/>
        <w:ind w:right="1418"/>
        <w:jc w:val="center"/>
        <w:outlineLvl w:val="0"/>
        <w:rPr>
          <w:rFonts w:ascii="Source Sans Pro" w:eastAsia="Verdana" w:hAnsi="Source Sans Pro" w:cs="Verdana"/>
          <w:spacing w:val="-2"/>
          <w:sz w:val="24"/>
          <w:szCs w:val="24"/>
          <w:lang w:val="en-US"/>
        </w:rPr>
      </w:pPr>
      <w:bookmarkStart w:id="0" w:name="_Toc178271800"/>
      <w:r w:rsidRPr="006817BC">
        <w:rPr>
          <w:rFonts w:ascii="Source Sans Pro" w:eastAsia="Carlito" w:hAnsi="Source Sans Pro" w:cs="Carlito"/>
          <w:b/>
          <w:bCs/>
          <w:noProof/>
          <w:color w:val="008080"/>
          <w:sz w:val="32"/>
          <w:szCs w:val="32"/>
        </w:rPr>
        <w:t>Terminarz akcji stypendialnej</w:t>
      </w:r>
      <w:bookmarkEnd w:id="0"/>
      <w:r w:rsidR="00F84972">
        <w:rPr>
          <w:rFonts w:ascii="Source Sans Pro" w:eastAsia="Carlito" w:hAnsi="Source Sans Pro" w:cs="Carlito"/>
          <w:b/>
          <w:bCs/>
          <w:noProof/>
          <w:color w:val="008080"/>
          <w:sz w:val="32"/>
          <w:szCs w:val="32"/>
        </w:rPr>
        <w:t xml:space="preserve"> stypendium rektora</w:t>
      </w:r>
      <w:bookmarkStart w:id="1" w:name="_GoBack"/>
      <w:bookmarkEnd w:id="1"/>
      <w:r w:rsidRPr="006817BC">
        <w:rPr>
          <w:rFonts w:ascii="Source Sans Pro" w:eastAsia="Carlito" w:hAnsi="Source Sans Pro" w:cs="Carlito"/>
          <w:b/>
          <w:bCs/>
          <w:noProof/>
          <w:color w:val="008080"/>
          <w:sz w:val="32"/>
          <w:szCs w:val="32"/>
        </w:rPr>
        <w:t xml:space="preserve">  </w:t>
      </w:r>
      <w:r w:rsidRPr="0059106B">
        <w:rPr>
          <w:rFonts w:ascii="Source Sans Pro" w:eastAsia="Carlito" w:hAnsi="Source Sans Pro" w:cs="Carlito"/>
          <w:b/>
          <w:bCs/>
          <w:noProof/>
          <w:color w:val="008080"/>
          <w:sz w:val="32"/>
          <w:szCs w:val="32"/>
        </w:rPr>
        <w:t xml:space="preserve">w roku akademickim </w:t>
      </w:r>
      <w:r w:rsidRPr="006817BC">
        <w:rPr>
          <w:rFonts w:ascii="Source Sans Pro" w:eastAsia="Carlito" w:hAnsi="Source Sans Pro" w:cs="Carlito"/>
          <w:b/>
          <w:bCs/>
          <w:noProof/>
          <w:color w:val="008080"/>
          <w:sz w:val="32"/>
          <w:szCs w:val="32"/>
        </w:rPr>
        <w:t xml:space="preserve">2025/2026 </w:t>
      </w:r>
      <w:r w:rsidRPr="006817BC">
        <w:rPr>
          <w:rFonts w:ascii="Source Sans Pro" w:eastAsia="Verdana" w:hAnsi="Source Sans Pro" w:cs="Verdana"/>
          <w:noProof/>
          <w:spacing w:val="-2"/>
          <w:sz w:val="24"/>
          <w:szCs w:val="24"/>
          <w:lang w:val="en-US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31088A7" wp14:editId="4C5744D6">
                <wp:simplePos x="0" y="0"/>
                <wp:positionH relativeFrom="margin">
                  <wp:posOffset>5667375</wp:posOffset>
                </wp:positionH>
                <wp:positionV relativeFrom="page">
                  <wp:posOffset>8353425</wp:posOffset>
                </wp:positionV>
                <wp:extent cx="1962150" cy="238125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62150" cy="2381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6970" h="2885440">
                              <a:moveTo>
                                <a:pt x="711733" y="1621104"/>
                              </a:moveTo>
                              <a:lnTo>
                                <a:pt x="708647" y="1574139"/>
                              </a:lnTo>
                              <a:lnTo>
                                <a:pt x="685914" y="1531721"/>
                              </a:lnTo>
                              <a:lnTo>
                                <a:pt x="531558" y="1350619"/>
                              </a:lnTo>
                              <a:lnTo>
                                <a:pt x="493280" y="1321447"/>
                              </a:lnTo>
                              <a:lnTo>
                                <a:pt x="447408" y="1310970"/>
                              </a:lnTo>
                              <a:lnTo>
                                <a:pt x="398945" y="1319288"/>
                              </a:lnTo>
                              <a:lnTo>
                                <a:pt x="352933" y="1346542"/>
                              </a:lnTo>
                              <a:lnTo>
                                <a:pt x="318731" y="1387665"/>
                              </a:lnTo>
                              <a:lnTo>
                                <a:pt x="302831" y="1434185"/>
                              </a:lnTo>
                              <a:lnTo>
                                <a:pt x="305904" y="1481150"/>
                              </a:lnTo>
                              <a:lnTo>
                                <a:pt x="328650" y="1523568"/>
                              </a:lnTo>
                              <a:lnTo>
                                <a:pt x="482993" y="1704657"/>
                              </a:lnTo>
                              <a:lnTo>
                                <a:pt x="521271" y="1733842"/>
                              </a:lnTo>
                              <a:lnTo>
                                <a:pt x="567156" y="1744319"/>
                              </a:lnTo>
                              <a:lnTo>
                                <a:pt x="615619" y="1735988"/>
                              </a:lnTo>
                              <a:lnTo>
                                <a:pt x="661631" y="1708746"/>
                              </a:lnTo>
                              <a:lnTo>
                                <a:pt x="695833" y="1667624"/>
                              </a:lnTo>
                              <a:lnTo>
                                <a:pt x="711733" y="1621104"/>
                              </a:lnTo>
                              <a:close/>
                            </a:path>
                            <a:path w="2426970" h="2885440">
                              <a:moveTo>
                                <a:pt x="1996821" y="525805"/>
                              </a:moveTo>
                              <a:lnTo>
                                <a:pt x="1993747" y="478853"/>
                              </a:lnTo>
                              <a:lnTo>
                                <a:pt x="1971001" y="436435"/>
                              </a:lnTo>
                              <a:lnTo>
                                <a:pt x="1816658" y="255333"/>
                              </a:lnTo>
                              <a:lnTo>
                                <a:pt x="1778381" y="226161"/>
                              </a:lnTo>
                              <a:lnTo>
                                <a:pt x="1732495" y="215671"/>
                              </a:lnTo>
                              <a:lnTo>
                                <a:pt x="1684045" y="224002"/>
                              </a:lnTo>
                              <a:lnTo>
                                <a:pt x="1638020" y="251256"/>
                              </a:lnTo>
                              <a:lnTo>
                                <a:pt x="1603832" y="292366"/>
                              </a:lnTo>
                              <a:lnTo>
                                <a:pt x="1587931" y="338899"/>
                              </a:lnTo>
                              <a:lnTo>
                                <a:pt x="1591005" y="385851"/>
                              </a:lnTo>
                              <a:lnTo>
                                <a:pt x="1613750" y="428269"/>
                              </a:lnTo>
                              <a:lnTo>
                                <a:pt x="1768094" y="609371"/>
                              </a:lnTo>
                              <a:lnTo>
                                <a:pt x="1806371" y="638543"/>
                              </a:lnTo>
                              <a:lnTo>
                                <a:pt x="1852256" y="649033"/>
                              </a:lnTo>
                              <a:lnTo>
                                <a:pt x="1900707" y="640702"/>
                              </a:lnTo>
                              <a:lnTo>
                                <a:pt x="1946732" y="613448"/>
                              </a:lnTo>
                              <a:lnTo>
                                <a:pt x="1980920" y="572338"/>
                              </a:lnTo>
                              <a:lnTo>
                                <a:pt x="1996821" y="525805"/>
                              </a:lnTo>
                              <a:close/>
                            </a:path>
                            <a:path w="2426970" h="2885440">
                              <a:moveTo>
                                <a:pt x="2426411" y="2810065"/>
                              </a:moveTo>
                              <a:lnTo>
                                <a:pt x="2338514" y="2884970"/>
                              </a:lnTo>
                              <a:lnTo>
                                <a:pt x="2426411" y="2884970"/>
                              </a:lnTo>
                              <a:lnTo>
                                <a:pt x="2426411" y="2810065"/>
                              </a:lnTo>
                              <a:close/>
                            </a:path>
                            <a:path w="2426970" h="2885440">
                              <a:moveTo>
                                <a:pt x="2426411" y="829932"/>
                              </a:moveTo>
                              <a:lnTo>
                                <a:pt x="463054" y="2503297"/>
                              </a:lnTo>
                              <a:lnTo>
                                <a:pt x="788365" y="2884970"/>
                              </a:lnTo>
                              <a:lnTo>
                                <a:pt x="1138669" y="2884970"/>
                              </a:lnTo>
                              <a:lnTo>
                                <a:pt x="1129017" y="2873654"/>
                              </a:lnTo>
                              <a:lnTo>
                                <a:pt x="1670113" y="2412492"/>
                              </a:lnTo>
                              <a:lnTo>
                                <a:pt x="1875904" y="2653944"/>
                              </a:lnTo>
                              <a:lnTo>
                                <a:pt x="1604835" y="2884970"/>
                              </a:lnTo>
                              <a:lnTo>
                                <a:pt x="1849399" y="2884970"/>
                              </a:lnTo>
                              <a:lnTo>
                                <a:pt x="1978812" y="2774683"/>
                              </a:lnTo>
                              <a:lnTo>
                                <a:pt x="2072830" y="2884970"/>
                              </a:lnTo>
                              <a:lnTo>
                                <a:pt x="2306370" y="2884970"/>
                              </a:lnTo>
                              <a:lnTo>
                                <a:pt x="2114092" y="2659380"/>
                              </a:lnTo>
                              <a:lnTo>
                                <a:pt x="2426411" y="2393188"/>
                              </a:lnTo>
                              <a:lnTo>
                                <a:pt x="2426411" y="2184755"/>
                              </a:lnTo>
                              <a:lnTo>
                                <a:pt x="2011184" y="2538641"/>
                              </a:lnTo>
                              <a:lnTo>
                                <a:pt x="1805381" y="2297188"/>
                              </a:lnTo>
                              <a:lnTo>
                                <a:pt x="2346477" y="1836013"/>
                              </a:lnTo>
                              <a:lnTo>
                                <a:pt x="2426411" y="1929777"/>
                              </a:lnTo>
                              <a:lnTo>
                                <a:pt x="2426411" y="1767890"/>
                              </a:lnTo>
                              <a:lnTo>
                                <a:pt x="2426411" y="1559445"/>
                              </a:lnTo>
                              <a:lnTo>
                                <a:pt x="2378849" y="1599984"/>
                              </a:lnTo>
                              <a:lnTo>
                                <a:pt x="2243569" y="1441284"/>
                              </a:lnTo>
                              <a:lnTo>
                                <a:pt x="2243569" y="1715274"/>
                              </a:lnTo>
                              <a:lnTo>
                                <a:pt x="1702485" y="2176449"/>
                              </a:lnTo>
                              <a:lnTo>
                                <a:pt x="1567205" y="2017750"/>
                              </a:lnTo>
                              <a:lnTo>
                                <a:pt x="1567205" y="2291740"/>
                              </a:lnTo>
                              <a:lnTo>
                                <a:pt x="1026121" y="2752915"/>
                              </a:lnTo>
                              <a:lnTo>
                                <a:pt x="820318" y="2511450"/>
                              </a:lnTo>
                              <a:lnTo>
                                <a:pt x="1361414" y="2050275"/>
                              </a:lnTo>
                              <a:lnTo>
                                <a:pt x="1567205" y="2291740"/>
                              </a:lnTo>
                              <a:lnTo>
                                <a:pt x="1567205" y="2017750"/>
                              </a:lnTo>
                              <a:lnTo>
                                <a:pt x="1496682" y="1934997"/>
                              </a:lnTo>
                              <a:lnTo>
                                <a:pt x="2037778" y="1473822"/>
                              </a:lnTo>
                              <a:lnTo>
                                <a:pt x="2243569" y="1715274"/>
                              </a:lnTo>
                              <a:lnTo>
                                <a:pt x="2243569" y="1441284"/>
                              </a:lnTo>
                              <a:lnTo>
                                <a:pt x="2173046" y="1358531"/>
                              </a:lnTo>
                              <a:lnTo>
                                <a:pt x="2426411" y="1142580"/>
                              </a:lnTo>
                              <a:lnTo>
                                <a:pt x="2426411" y="829932"/>
                              </a:lnTo>
                              <a:close/>
                            </a:path>
                            <a:path w="2426970" h="2885440">
                              <a:moveTo>
                                <a:pt x="2426411" y="148717"/>
                              </a:moveTo>
                              <a:lnTo>
                                <a:pt x="2299652" y="0"/>
                              </a:lnTo>
                              <a:lnTo>
                                <a:pt x="2029104" y="230593"/>
                              </a:lnTo>
                              <a:lnTo>
                                <a:pt x="2106282" y="321132"/>
                              </a:lnTo>
                              <a:lnTo>
                                <a:pt x="2132634" y="358267"/>
                              </a:lnTo>
                              <a:lnTo>
                                <a:pt x="2151570" y="398500"/>
                              </a:lnTo>
                              <a:lnTo>
                                <a:pt x="2163216" y="441020"/>
                              </a:lnTo>
                              <a:lnTo>
                                <a:pt x="2167661" y="485013"/>
                              </a:lnTo>
                              <a:lnTo>
                                <a:pt x="2165032" y="529653"/>
                              </a:lnTo>
                              <a:lnTo>
                                <a:pt x="2155444" y="574128"/>
                              </a:lnTo>
                              <a:lnTo>
                                <a:pt x="2138984" y="617639"/>
                              </a:lnTo>
                              <a:lnTo>
                                <a:pt x="2115794" y="659358"/>
                              </a:lnTo>
                              <a:lnTo>
                                <a:pt x="2085975" y="698487"/>
                              </a:lnTo>
                              <a:lnTo>
                                <a:pt x="2049627" y="734187"/>
                              </a:lnTo>
                              <a:lnTo>
                                <a:pt x="2008619" y="764413"/>
                              </a:lnTo>
                              <a:lnTo>
                                <a:pt x="1965261" y="787666"/>
                              </a:lnTo>
                              <a:lnTo>
                                <a:pt x="1920392" y="803948"/>
                              </a:lnTo>
                              <a:lnTo>
                                <a:pt x="1874824" y="813295"/>
                              </a:lnTo>
                              <a:lnTo>
                                <a:pt x="1829384" y="815721"/>
                              </a:lnTo>
                              <a:lnTo>
                                <a:pt x="1784896" y="811237"/>
                              </a:lnTo>
                              <a:lnTo>
                                <a:pt x="1742173" y="799884"/>
                              </a:lnTo>
                              <a:lnTo>
                                <a:pt x="1702028" y="781646"/>
                              </a:lnTo>
                              <a:lnTo>
                                <a:pt x="1665312" y="756577"/>
                              </a:lnTo>
                              <a:lnTo>
                                <a:pt x="1632826" y="724662"/>
                              </a:lnTo>
                              <a:lnTo>
                                <a:pt x="1555648" y="634111"/>
                              </a:lnTo>
                              <a:lnTo>
                                <a:pt x="744004" y="1325880"/>
                              </a:lnTo>
                              <a:lnTo>
                                <a:pt x="821182" y="1416431"/>
                              </a:lnTo>
                              <a:lnTo>
                                <a:pt x="847534" y="1453565"/>
                              </a:lnTo>
                              <a:lnTo>
                                <a:pt x="866482" y="1493799"/>
                              </a:lnTo>
                              <a:lnTo>
                                <a:pt x="878116" y="1536319"/>
                              </a:lnTo>
                              <a:lnTo>
                                <a:pt x="882573" y="1580299"/>
                              </a:lnTo>
                              <a:lnTo>
                                <a:pt x="879944" y="1624939"/>
                              </a:lnTo>
                              <a:lnTo>
                                <a:pt x="870343" y="1669427"/>
                              </a:lnTo>
                              <a:lnTo>
                                <a:pt x="853897" y="1712925"/>
                              </a:lnTo>
                              <a:lnTo>
                                <a:pt x="830694" y="1754657"/>
                              </a:lnTo>
                              <a:lnTo>
                                <a:pt x="800874" y="1793773"/>
                              </a:lnTo>
                              <a:lnTo>
                                <a:pt x="764527" y="1829473"/>
                              </a:lnTo>
                              <a:lnTo>
                                <a:pt x="723519" y="1859699"/>
                              </a:lnTo>
                              <a:lnTo>
                                <a:pt x="680173" y="1882952"/>
                              </a:lnTo>
                              <a:lnTo>
                                <a:pt x="635304" y="1899234"/>
                              </a:lnTo>
                              <a:lnTo>
                                <a:pt x="589737" y="1908594"/>
                              </a:lnTo>
                              <a:lnTo>
                                <a:pt x="544296" y="1911007"/>
                              </a:lnTo>
                              <a:lnTo>
                                <a:pt x="499795" y="1906536"/>
                              </a:lnTo>
                              <a:lnTo>
                                <a:pt x="457073" y="1895170"/>
                              </a:lnTo>
                              <a:lnTo>
                                <a:pt x="416941" y="1876945"/>
                              </a:lnTo>
                              <a:lnTo>
                                <a:pt x="380212" y="1851863"/>
                              </a:lnTo>
                              <a:lnTo>
                                <a:pt x="347726" y="1819960"/>
                              </a:lnTo>
                              <a:lnTo>
                                <a:pt x="270548" y="1729409"/>
                              </a:lnTo>
                              <a:lnTo>
                                <a:pt x="0" y="1959991"/>
                              </a:lnTo>
                              <a:lnTo>
                                <a:pt x="360159" y="2382558"/>
                              </a:lnTo>
                              <a:lnTo>
                                <a:pt x="2426411" y="621487"/>
                              </a:lnTo>
                              <a:lnTo>
                                <a:pt x="2426411" y="413054"/>
                              </a:lnTo>
                              <a:lnTo>
                                <a:pt x="2426411" y="1487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F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747B0" id="Graphic 12" o:spid="_x0000_s1026" style="position:absolute;margin-left:446.25pt;margin-top:657.75pt;width:154.5pt;height:187.5pt;z-index:-25165619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coordsize="2426970,2885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" path="m711733,1621104r-3086,-46965l685914,1531721,531558,1350619r-38278,-29172l447408,1310970r-48463,8318l352933,1346542r-34202,41123l302831,1434185r3073,46965l328650,1523568r154343,181089l521271,1733842r45885,10477l615619,1735988r46012,-27242l695833,1667624r15900,-46520xem1996821,525805r-3074,-46952l1971001,436435,1816658,255333r-38277,-29172l1732495,215671r-48450,8331l1638020,251256r-34188,41110l1587931,338899r3074,46952l1613750,428269r154344,181102l1806371,638543r45885,10490l1900707,640702r46025,-27254l1980920,572338r15901,-46533xem2426411,2810065r-87897,74905l2426411,2884970r,-74905xem2426411,829932l463054,2503297r325311,381673l1138669,2884970r-9652,-11316l1670113,2412492r205791,241452l1604835,2884970r244564,l1978812,2774683r94018,110287l2306370,2884970,2114092,2659380r312319,-266192l2426411,2184755r-415227,353886l1805381,2297188r541096,-461175l2426411,1929777r,-161887l2426411,1559445r-47562,40539l2243569,1441284r,273990l1702485,2176449,1567205,2017750r,273990l1026121,2752915,820318,2511450r541096,-461175l1567205,2291740r,-273990l1496682,1934997r541096,-461175l2243569,1715274r,-273990l2173046,1358531r253365,-215951l2426411,829932xem2426411,148717l2299652,,2029104,230593r77178,90539l2132634,358267r18936,40233l2163216,441020r4445,43993l2165032,529653r-9588,44475l2138984,617639r-23190,41719l2085975,698487r-36348,35700l2008619,764413r-43358,23253l1920392,803948r-45568,9347l1829384,815721r-44488,-4484l1742173,799884r-40145,-18238l1665312,756577r-32486,-31915l1555648,634111,744004,1325880r77178,90551l847534,1453565r18948,40234l878116,1536319r4457,43980l879944,1624939r-9601,44488l853897,1712925r-23203,41732l800874,1793773r-36347,35700l723519,1859699r-43346,23253l635304,1899234r-45567,9360l544296,1911007r-44501,-4471l457073,1895170r-40132,-18225l380212,1851863r-32486,-31903l270548,1729409,,1959991r360159,422567l2426411,621487r,-208433l2426411,148717xe" fillcolor="#ffefe7" stroked="f">
                <v:path arrowok="t"/>
                <w10:wrap anchorx="margin" anchory="page"/>
              </v:shape>
            </w:pict>
          </mc:Fallback>
        </mc:AlternateContent>
      </w:r>
    </w:p>
    <w:tbl>
      <w:tblPr>
        <w:tblStyle w:val="TableNormal1"/>
        <w:tblW w:w="9784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6807"/>
      </w:tblGrid>
      <w:tr w:rsidR="006817BC" w:rsidRPr="006817BC" w14:paraId="52BD819F" w14:textId="77777777" w:rsidTr="006817BC">
        <w:trPr>
          <w:trHeight w:val="690"/>
        </w:trPr>
        <w:tc>
          <w:tcPr>
            <w:tcW w:w="9784" w:type="dxa"/>
            <w:gridSpan w:val="2"/>
            <w:shd w:val="clear" w:color="auto" w:fill="BCD5ED"/>
          </w:tcPr>
          <w:p w14:paraId="45219938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</w:pPr>
          </w:p>
          <w:p w14:paraId="34FFC1E0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</w:pP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t>Akcja stypendialna w semestrze zimowym 2025/2026</w:t>
            </w:r>
          </w:p>
        </w:tc>
      </w:tr>
      <w:tr w:rsidR="006817BC" w:rsidRPr="006817BC" w14:paraId="71F49C20" w14:textId="77777777" w:rsidTr="006817BC">
        <w:trPr>
          <w:trHeight w:val="1396"/>
        </w:trPr>
        <w:tc>
          <w:tcPr>
            <w:tcW w:w="2977" w:type="dxa"/>
            <w:shd w:val="clear" w:color="auto" w:fill="BCD5ED"/>
          </w:tcPr>
          <w:p w14:paraId="4B228308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</w:pPr>
          </w:p>
          <w:p w14:paraId="0609B4AF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z w:val="24"/>
                <w:szCs w:val="24"/>
              </w:rPr>
            </w:pP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t xml:space="preserve">1 – 15 października 2025 </w:t>
            </w:r>
          </w:p>
        </w:tc>
        <w:tc>
          <w:tcPr>
            <w:tcW w:w="6807" w:type="dxa"/>
            <w:shd w:val="clear" w:color="auto" w:fill="BCD5ED"/>
          </w:tcPr>
          <w:p w14:paraId="3D654AD5" w14:textId="77777777" w:rsidR="006817BC" w:rsidRPr="006817BC" w:rsidRDefault="006817BC" w:rsidP="006817BC">
            <w:pPr>
              <w:ind w:left="107" w:right="93"/>
              <w:rPr>
                <w:rFonts w:ascii="Source Sans Pro" w:eastAsia="Verdana" w:hAnsi="Source Sans Pro" w:cs="Verdana"/>
                <w:sz w:val="24"/>
                <w:szCs w:val="24"/>
              </w:rPr>
            </w:pPr>
            <w:r w:rsidRPr="006817BC">
              <w:rPr>
                <w:rFonts w:ascii="Source Sans Pro" w:eastAsia="Verdana" w:hAnsi="Source Sans Pro" w:cs="Verdana"/>
                <w:sz w:val="24"/>
                <w:szCs w:val="24"/>
              </w:rPr>
              <w:t>W terminie 2 tygodni od rozpoczęcia roku akademickiego lub początku semestru w przypadku studentów, którzy rozpoczęli naukę w semestrze letnim -  Składanie wniosków</w:t>
            </w:r>
            <w:r w:rsidRPr="006817BC">
              <w:rPr>
                <w:rFonts w:ascii="Source Sans Pro" w:eastAsia="Verdana" w:hAnsi="Source Sans Pro" w:cs="Verdana"/>
                <w:b/>
                <w:bCs/>
                <w:sz w:val="24"/>
                <w:szCs w:val="24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z w:val="24"/>
                <w:szCs w:val="24"/>
              </w:rPr>
              <w:t xml:space="preserve">o stypendium </w:t>
            </w:r>
            <w:r w:rsidRPr="006817BC">
              <w:rPr>
                <w:rFonts w:ascii="Source Sans Pro" w:eastAsia="Verdana" w:hAnsi="Source Sans Pro" w:cs="Verdana"/>
                <w:b/>
                <w:bCs/>
                <w:sz w:val="24"/>
                <w:szCs w:val="24"/>
              </w:rPr>
              <w:t>dla osób niepełnosprawnych, socjalne, socjalne  w zwiększonej wysokości  oraz zapomogę</w:t>
            </w:r>
          </w:p>
        </w:tc>
      </w:tr>
      <w:tr w:rsidR="006817BC" w:rsidRPr="006817BC" w14:paraId="62E8AC96" w14:textId="77777777" w:rsidTr="006817BC">
        <w:trPr>
          <w:trHeight w:val="1020"/>
        </w:trPr>
        <w:tc>
          <w:tcPr>
            <w:tcW w:w="9784" w:type="dxa"/>
            <w:gridSpan w:val="2"/>
            <w:shd w:val="clear" w:color="auto" w:fill="BCD5ED"/>
          </w:tcPr>
          <w:p w14:paraId="50167428" w14:textId="77777777" w:rsidR="006817BC" w:rsidRPr="006817BC" w:rsidRDefault="006817BC" w:rsidP="006817BC">
            <w:pPr>
              <w:ind w:right="93"/>
              <w:jc w:val="center"/>
              <w:rPr>
                <w:rFonts w:ascii="Verdana" w:eastAsia="Verdana" w:hAnsi="Verdana" w:cs="Verdana"/>
                <w:spacing w:val="-3"/>
                <w:sz w:val="28"/>
                <w:szCs w:val="28"/>
              </w:rPr>
            </w:pPr>
            <w:r w:rsidRPr="006817BC">
              <w:rPr>
                <w:rFonts w:ascii="Source Sans Pro" w:eastAsia="Verdana" w:hAnsi="Source Sans Pro" w:cs="Verdana"/>
                <w:b/>
                <w:spacing w:val="-2"/>
                <w:sz w:val="24"/>
                <w:szCs w:val="24"/>
              </w:rPr>
              <w:br/>
            </w:r>
            <w:r w:rsidRPr="006817BC">
              <w:rPr>
                <w:rFonts w:ascii="Source Sans Pro" w:eastAsia="Verdana" w:hAnsi="Source Sans Pro" w:cs="Verdana"/>
                <w:b/>
                <w:spacing w:val="-2"/>
                <w:sz w:val="28"/>
                <w:szCs w:val="28"/>
              </w:rPr>
              <w:t>Składanie</w:t>
            </w:r>
            <w:r w:rsidRPr="006817BC">
              <w:rPr>
                <w:rFonts w:ascii="Source Sans Pro" w:eastAsia="Verdana" w:hAnsi="Source Sans Pro" w:cs="Verdana"/>
                <w:b/>
                <w:sz w:val="28"/>
                <w:szCs w:val="28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b/>
                <w:spacing w:val="-2"/>
                <w:sz w:val="28"/>
                <w:szCs w:val="28"/>
              </w:rPr>
              <w:t>wniosków</w:t>
            </w:r>
            <w:r w:rsidRPr="006817BC">
              <w:rPr>
                <w:rFonts w:ascii="Source Sans Pro" w:eastAsia="Verdana" w:hAnsi="Source Sans Pro" w:cs="Verdana"/>
                <w:b/>
                <w:sz w:val="28"/>
                <w:szCs w:val="28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pacing w:val="-10"/>
                <w:sz w:val="28"/>
                <w:szCs w:val="28"/>
              </w:rPr>
              <w:t>o</w:t>
            </w:r>
            <w:r w:rsidRPr="006817BC">
              <w:rPr>
                <w:rFonts w:ascii="Source Sans Pro" w:eastAsia="Verdana" w:hAnsi="Source Sans Pro" w:cs="Verdana"/>
                <w:sz w:val="28"/>
                <w:szCs w:val="28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pacing w:val="-2"/>
                <w:sz w:val="28"/>
                <w:szCs w:val="28"/>
              </w:rPr>
              <w:t>stypendium</w:t>
            </w:r>
            <w:r w:rsidRPr="006817BC">
              <w:rPr>
                <w:rFonts w:ascii="Source Sans Pro" w:eastAsia="Verdana" w:hAnsi="Source Sans Pro" w:cs="Verdana"/>
                <w:sz w:val="28"/>
                <w:szCs w:val="28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b/>
                <w:bCs/>
                <w:spacing w:val="-2"/>
                <w:sz w:val="28"/>
                <w:szCs w:val="28"/>
              </w:rPr>
              <w:t>rektora</w:t>
            </w:r>
            <w:r w:rsidRPr="006817BC">
              <w:rPr>
                <w:rFonts w:ascii="Source Sans Pro" w:eastAsia="Verdana" w:hAnsi="Source Sans Pro" w:cs="Verdana"/>
                <w:spacing w:val="-2"/>
                <w:sz w:val="28"/>
                <w:szCs w:val="28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pacing w:val="-6"/>
                <w:sz w:val="28"/>
                <w:szCs w:val="28"/>
              </w:rPr>
              <w:t xml:space="preserve">w systemie </w:t>
            </w:r>
            <w:r w:rsidRPr="006817BC">
              <w:rPr>
                <w:rFonts w:ascii="Source Sans Pro" w:eastAsia="Verdana" w:hAnsi="Source Sans Pro" w:cs="Verdana"/>
                <w:spacing w:val="-2"/>
                <w:sz w:val="28"/>
                <w:szCs w:val="28"/>
              </w:rPr>
              <w:t>USOSweb</w:t>
            </w:r>
          </w:p>
          <w:p w14:paraId="0872F82E" w14:textId="77777777" w:rsidR="006817BC" w:rsidRDefault="006817BC" w:rsidP="006817BC">
            <w:pPr>
              <w:spacing w:line="360" w:lineRule="auto"/>
              <w:ind w:right="93"/>
              <w:rPr>
                <w:rFonts w:ascii="Verdana" w:eastAsia="Verdana" w:hAnsi="Verdana" w:cs="Verdana"/>
                <w:spacing w:val="-3"/>
                <w:u w:val="single"/>
              </w:rPr>
            </w:pPr>
            <w:r w:rsidRPr="006817BC">
              <w:rPr>
                <w:rFonts w:ascii="Verdana" w:eastAsia="Verdana" w:hAnsi="Verdana" w:cs="Verdana"/>
                <w:b/>
                <w:bCs/>
                <w:spacing w:val="-3"/>
                <w:u w:val="single"/>
              </w:rPr>
              <w:t xml:space="preserve"> I etap:</w:t>
            </w:r>
            <w:r w:rsidRPr="006817BC">
              <w:rPr>
                <w:rFonts w:ascii="Verdana" w:eastAsia="Verdana" w:hAnsi="Verdana" w:cs="Verdana"/>
                <w:spacing w:val="-3"/>
                <w:u w:val="single"/>
              </w:rPr>
              <w:t xml:space="preserve"> Weryfikacja w systemie USOSweb średniej ważonej ocen w </w:t>
            </w:r>
            <w:r>
              <w:rPr>
                <w:rFonts w:ascii="Verdana" w:eastAsia="Verdana" w:hAnsi="Verdana" w:cs="Verdana"/>
                <w:spacing w:val="-3"/>
                <w:u w:val="single"/>
              </w:rPr>
              <w:t>ranking</w:t>
            </w:r>
          </w:p>
          <w:p w14:paraId="3DA7A16D" w14:textId="77777777" w:rsidR="006817BC" w:rsidRPr="006817BC" w:rsidRDefault="006817BC" w:rsidP="006817BC">
            <w:pPr>
              <w:spacing w:line="360" w:lineRule="auto"/>
              <w:ind w:right="93"/>
              <w:rPr>
                <w:rFonts w:ascii="Verdana" w:eastAsia="Verdana" w:hAnsi="Verdana" w:cs="Verdana"/>
                <w:spacing w:val="-3"/>
                <w:u w:val="single"/>
              </w:rPr>
            </w:pPr>
          </w:p>
        </w:tc>
      </w:tr>
      <w:tr w:rsidR="006817BC" w:rsidRPr="006817BC" w14:paraId="09901326" w14:textId="77777777" w:rsidTr="006817BC">
        <w:trPr>
          <w:trHeight w:val="1050"/>
        </w:trPr>
        <w:tc>
          <w:tcPr>
            <w:tcW w:w="2977" w:type="dxa"/>
            <w:shd w:val="clear" w:color="auto" w:fill="BCD5ED"/>
          </w:tcPr>
          <w:p w14:paraId="1331D61B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</w:pPr>
          </w:p>
          <w:p w14:paraId="79EF7497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</w:pPr>
          </w:p>
          <w:p w14:paraId="7258BA31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</w:pPr>
          </w:p>
          <w:p w14:paraId="50EBD506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z w:val="24"/>
                <w:szCs w:val="24"/>
              </w:rPr>
            </w:pP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t>W terminie do 6 – do 12 października 2025</w:t>
            </w:r>
          </w:p>
        </w:tc>
        <w:tc>
          <w:tcPr>
            <w:tcW w:w="6807" w:type="dxa"/>
            <w:shd w:val="clear" w:color="auto" w:fill="BCD5ED"/>
          </w:tcPr>
          <w:p w14:paraId="02581E53" w14:textId="77777777" w:rsidR="006817BC" w:rsidRPr="006817BC" w:rsidRDefault="006817BC" w:rsidP="006817BC">
            <w:pPr>
              <w:ind w:left="107" w:right="93"/>
              <w:rPr>
                <w:rFonts w:ascii="Source Sans Pro" w:eastAsia="Verdana" w:hAnsi="Source Sans Pro" w:cs="Verdana"/>
              </w:rPr>
            </w:pPr>
            <w:r w:rsidRPr="006817BC">
              <w:rPr>
                <w:rFonts w:ascii="Verdana" w:eastAsia="Verdana" w:hAnsi="Verdana" w:cs="Verdana"/>
                <w:spacing w:val="-3"/>
              </w:rPr>
              <w:t xml:space="preserve">student </w:t>
            </w:r>
            <w:r w:rsidRPr="006817BC">
              <w:rPr>
                <w:rFonts w:ascii="Verdana" w:eastAsia="Verdana" w:hAnsi="Verdana" w:cs="Verdana"/>
              </w:rPr>
              <w:t>zobowiązany jest do sprawdzenia i weryfikacji, w systemie USOSweb, średniej ważonej ocen w rankingu za wyniki w nauce. W przypadku braku średniej ważonej ocen w rankingu za wyniki w nauce lub błędnego jej wyliczenia, student składa w podanym terminie wniosek, w systemie USOSweb, o weryfikację i przeliczenie lub dodanie średniej ważonej ocen w rankingu do stypendium rektora</w:t>
            </w:r>
          </w:p>
        </w:tc>
      </w:tr>
      <w:tr w:rsidR="006817BC" w:rsidRPr="006817BC" w14:paraId="2F8419DB" w14:textId="77777777" w:rsidTr="006817BC">
        <w:trPr>
          <w:trHeight w:val="709"/>
        </w:trPr>
        <w:tc>
          <w:tcPr>
            <w:tcW w:w="9784" w:type="dxa"/>
            <w:gridSpan w:val="2"/>
            <w:shd w:val="clear" w:color="auto" w:fill="BCD5ED"/>
          </w:tcPr>
          <w:p w14:paraId="773B46BC" w14:textId="77777777" w:rsidR="006817BC" w:rsidRPr="006817BC" w:rsidRDefault="006817BC" w:rsidP="006817BC">
            <w:pPr>
              <w:ind w:left="107" w:right="93"/>
              <w:jc w:val="center"/>
              <w:rPr>
                <w:rFonts w:ascii="Verdana" w:eastAsia="Verdana" w:hAnsi="Verdana" w:cs="Verdana"/>
                <w:spacing w:val="-3"/>
              </w:rPr>
            </w:pPr>
          </w:p>
          <w:p w14:paraId="38159865" w14:textId="77777777" w:rsidR="006817BC" w:rsidRPr="006817BC" w:rsidRDefault="006817BC" w:rsidP="006817BC">
            <w:pPr>
              <w:tabs>
                <w:tab w:val="left" w:pos="1554"/>
                <w:tab w:val="left" w:pos="3040"/>
                <w:tab w:val="left" w:pos="3417"/>
                <w:tab w:val="left" w:pos="4949"/>
                <w:tab w:val="left" w:pos="5993"/>
              </w:tabs>
              <w:ind w:left="107" w:right="96"/>
              <w:rPr>
                <w:rFonts w:ascii="Source Sans Pro" w:eastAsia="Verdana" w:hAnsi="Source Sans Pro" w:cs="Verdana"/>
                <w:b/>
                <w:spacing w:val="-2"/>
                <w:sz w:val="24"/>
                <w:szCs w:val="24"/>
              </w:rPr>
            </w:pPr>
            <w:r w:rsidRPr="006817BC">
              <w:rPr>
                <w:rFonts w:ascii="Verdana" w:eastAsia="Verdana" w:hAnsi="Verdana" w:cs="Verdana"/>
                <w:b/>
                <w:bCs/>
                <w:spacing w:val="-3"/>
                <w:u w:val="single"/>
              </w:rPr>
              <w:t>II etap:</w:t>
            </w:r>
            <w:r w:rsidRPr="006817BC">
              <w:rPr>
                <w:rFonts w:ascii="Verdana" w:eastAsia="Verdana" w:hAnsi="Verdana" w:cs="Verdana"/>
                <w:spacing w:val="-3"/>
                <w:u w:val="single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b/>
                <w:spacing w:val="-2"/>
                <w:sz w:val="24"/>
                <w:szCs w:val="24"/>
              </w:rPr>
              <w:t>Składanie</w:t>
            </w:r>
            <w:r w:rsidRPr="006817BC">
              <w:rPr>
                <w:rFonts w:ascii="Source Sans Pro" w:eastAsia="Verdana" w:hAnsi="Source Sans Pro" w:cs="Verdana"/>
                <w:b/>
                <w:sz w:val="24"/>
                <w:szCs w:val="24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b/>
                <w:spacing w:val="-2"/>
                <w:sz w:val="24"/>
                <w:szCs w:val="24"/>
              </w:rPr>
              <w:t>wniosków</w:t>
            </w:r>
            <w:r w:rsidRPr="006817BC">
              <w:rPr>
                <w:rFonts w:ascii="Source Sans Pro" w:eastAsia="Verdana" w:hAnsi="Source Sans Pro" w:cs="Verdana"/>
                <w:b/>
                <w:sz w:val="24"/>
                <w:szCs w:val="24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pacing w:val="-10"/>
                <w:sz w:val="24"/>
                <w:szCs w:val="24"/>
              </w:rPr>
              <w:t>o</w:t>
            </w:r>
            <w:r w:rsidRPr="006817BC">
              <w:rPr>
                <w:rFonts w:ascii="Source Sans Pro" w:eastAsia="Verdana" w:hAnsi="Source Sans Pro" w:cs="Verdana"/>
                <w:sz w:val="24"/>
                <w:szCs w:val="24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t>stypendium</w:t>
            </w:r>
            <w:r w:rsidRPr="006817BC">
              <w:rPr>
                <w:rFonts w:ascii="Source Sans Pro" w:eastAsia="Verdana" w:hAnsi="Source Sans Pro" w:cs="Verdana"/>
                <w:sz w:val="24"/>
                <w:szCs w:val="24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b/>
                <w:bCs/>
                <w:spacing w:val="-2"/>
                <w:sz w:val="24"/>
                <w:szCs w:val="24"/>
              </w:rPr>
              <w:t>rektora</w:t>
            </w: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pacing w:val="-6"/>
                <w:sz w:val="24"/>
                <w:szCs w:val="24"/>
              </w:rPr>
              <w:t xml:space="preserve">w systemie </w:t>
            </w: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t>USOSweb</w:t>
            </w:r>
          </w:p>
        </w:tc>
      </w:tr>
      <w:tr w:rsidR="006817BC" w:rsidRPr="006817BC" w14:paraId="79BD4A3C" w14:textId="77777777" w:rsidTr="006817BC">
        <w:trPr>
          <w:trHeight w:val="709"/>
        </w:trPr>
        <w:tc>
          <w:tcPr>
            <w:tcW w:w="2977" w:type="dxa"/>
            <w:shd w:val="clear" w:color="auto" w:fill="BCD5ED"/>
          </w:tcPr>
          <w:p w14:paraId="79E0C51D" w14:textId="77777777" w:rsidR="006817BC" w:rsidRPr="006817BC" w:rsidRDefault="006817BC" w:rsidP="006817BC">
            <w:pPr>
              <w:spacing w:after="240" w:line="267" w:lineRule="exact"/>
              <w:ind w:left="110"/>
              <w:jc w:val="center"/>
              <w:rPr>
                <w:rFonts w:ascii="Source Sans Pro" w:eastAsia="Verdana" w:hAnsi="Source Sans Pro" w:cs="Verdana"/>
                <w:sz w:val="24"/>
                <w:szCs w:val="24"/>
              </w:rPr>
            </w:pP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br/>
              <w:t xml:space="preserve">w terminie od 16 do 22 </w:t>
            </w: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br/>
              <w:t>października 2025</w:t>
            </w:r>
          </w:p>
        </w:tc>
        <w:tc>
          <w:tcPr>
            <w:tcW w:w="6807" w:type="dxa"/>
            <w:shd w:val="clear" w:color="auto" w:fill="BCD5ED"/>
          </w:tcPr>
          <w:p w14:paraId="3EF6F294" w14:textId="77777777" w:rsidR="006817BC" w:rsidRPr="006817BC" w:rsidRDefault="006817BC" w:rsidP="006817BC">
            <w:pPr>
              <w:tabs>
                <w:tab w:val="left" w:pos="1554"/>
                <w:tab w:val="left" w:pos="3040"/>
                <w:tab w:val="left" w:pos="3417"/>
                <w:tab w:val="left" w:pos="4949"/>
                <w:tab w:val="left" w:pos="5993"/>
              </w:tabs>
              <w:ind w:left="107" w:right="96"/>
              <w:jc w:val="center"/>
              <w:rPr>
                <w:rFonts w:ascii="Source Sans Pro" w:eastAsia="Verdana" w:hAnsi="Source Sans Pro" w:cs="Verdana"/>
                <w:b/>
                <w:spacing w:val="-2"/>
                <w:sz w:val="24"/>
                <w:szCs w:val="24"/>
              </w:rPr>
            </w:pPr>
          </w:p>
          <w:p w14:paraId="22C4FA26" w14:textId="77777777" w:rsidR="006817BC" w:rsidRPr="006817BC" w:rsidRDefault="006817BC" w:rsidP="006817BC">
            <w:pPr>
              <w:tabs>
                <w:tab w:val="left" w:pos="1554"/>
                <w:tab w:val="left" w:pos="3040"/>
                <w:tab w:val="left" w:pos="3417"/>
                <w:tab w:val="left" w:pos="4949"/>
                <w:tab w:val="left" w:pos="5993"/>
              </w:tabs>
              <w:spacing w:after="240"/>
              <w:ind w:left="107" w:right="96"/>
              <w:jc w:val="center"/>
              <w:rPr>
                <w:rFonts w:ascii="Source Sans Pro" w:eastAsia="Verdana" w:hAnsi="Source Sans Pro" w:cs="Verdana"/>
                <w:sz w:val="24"/>
                <w:szCs w:val="24"/>
              </w:rPr>
            </w:pPr>
            <w:r w:rsidRPr="006817BC">
              <w:rPr>
                <w:rFonts w:ascii="Source Sans Pro" w:eastAsia="Verdana" w:hAnsi="Source Sans Pro" w:cs="Verdana"/>
                <w:b/>
                <w:spacing w:val="-2"/>
                <w:sz w:val="24"/>
                <w:szCs w:val="24"/>
              </w:rPr>
              <w:t>Składanie</w:t>
            </w:r>
            <w:r w:rsidRPr="006817BC">
              <w:rPr>
                <w:rFonts w:ascii="Source Sans Pro" w:eastAsia="Verdana" w:hAnsi="Source Sans Pro" w:cs="Verdana"/>
                <w:b/>
                <w:sz w:val="24"/>
                <w:szCs w:val="24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b/>
                <w:spacing w:val="-2"/>
                <w:sz w:val="24"/>
                <w:szCs w:val="24"/>
              </w:rPr>
              <w:t>wniosków</w:t>
            </w:r>
            <w:r w:rsidRPr="006817BC">
              <w:rPr>
                <w:rFonts w:ascii="Source Sans Pro" w:eastAsia="Verdana" w:hAnsi="Source Sans Pro" w:cs="Verdana"/>
                <w:b/>
                <w:sz w:val="24"/>
                <w:szCs w:val="24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pacing w:val="-10"/>
                <w:sz w:val="24"/>
                <w:szCs w:val="24"/>
              </w:rPr>
              <w:t>o</w:t>
            </w:r>
            <w:r w:rsidRPr="006817BC">
              <w:rPr>
                <w:rFonts w:ascii="Source Sans Pro" w:eastAsia="Verdana" w:hAnsi="Source Sans Pro" w:cs="Verdana"/>
                <w:sz w:val="24"/>
                <w:szCs w:val="24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t>stypendium</w:t>
            </w:r>
            <w:r w:rsidRPr="006817BC">
              <w:rPr>
                <w:rFonts w:ascii="Source Sans Pro" w:eastAsia="Verdana" w:hAnsi="Source Sans Pro" w:cs="Verdana"/>
                <w:sz w:val="24"/>
                <w:szCs w:val="24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b/>
                <w:bCs/>
                <w:spacing w:val="-2"/>
                <w:sz w:val="24"/>
                <w:szCs w:val="24"/>
              </w:rPr>
              <w:t>rektora</w:t>
            </w: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pacing w:val="-6"/>
                <w:sz w:val="24"/>
                <w:szCs w:val="24"/>
              </w:rPr>
              <w:t xml:space="preserve">w systemie </w:t>
            </w: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t>USOSweb</w:t>
            </w:r>
          </w:p>
        </w:tc>
      </w:tr>
      <w:tr w:rsidR="006817BC" w:rsidRPr="006817BC" w14:paraId="5FB3DC15" w14:textId="77777777" w:rsidTr="006817BC">
        <w:trPr>
          <w:trHeight w:val="984"/>
        </w:trPr>
        <w:tc>
          <w:tcPr>
            <w:tcW w:w="2977" w:type="dxa"/>
            <w:shd w:val="clear" w:color="auto" w:fill="BCD5ED"/>
          </w:tcPr>
          <w:p w14:paraId="6DD5D61B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z w:val="24"/>
                <w:szCs w:val="24"/>
              </w:rPr>
            </w:pPr>
          </w:p>
          <w:p w14:paraId="3F83C2D1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z w:val="24"/>
                <w:szCs w:val="24"/>
              </w:rPr>
            </w:pPr>
          </w:p>
          <w:p w14:paraId="3CD5B341" w14:textId="77777777" w:rsidR="006817BC" w:rsidRPr="006817BC" w:rsidRDefault="006817BC" w:rsidP="006817BC">
            <w:pPr>
              <w:spacing w:after="240" w:line="267" w:lineRule="exact"/>
              <w:ind w:left="110"/>
              <w:jc w:val="center"/>
              <w:rPr>
                <w:rFonts w:ascii="Source Sans Pro" w:eastAsia="Verdana" w:hAnsi="Source Sans Pro" w:cs="Verdana"/>
                <w:sz w:val="24"/>
                <w:szCs w:val="24"/>
              </w:rPr>
            </w:pPr>
            <w:r w:rsidRPr="006817BC">
              <w:rPr>
                <w:rFonts w:ascii="Source Sans Pro" w:eastAsia="Verdana" w:hAnsi="Source Sans Pro" w:cs="Verdana"/>
                <w:sz w:val="24"/>
                <w:szCs w:val="24"/>
              </w:rPr>
              <w:t xml:space="preserve">W terminie 4 tygodni od rozpoczęcia roku akademickiego  </w:t>
            </w: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t>2025/2026</w:t>
            </w:r>
          </w:p>
        </w:tc>
        <w:tc>
          <w:tcPr>
            <w:tcW w:w="6807" w:type="dxa"/>
            <w:shd w:val="clear" w:color="auto" w:fill="BCD5ED"/>
          </w:tcPr>
          <w:p w14:paraId="6D4A8A98" w14:textId="77777777" w:rsidR="006817BC" w:rsidRPr="006817BC" w:rsidRDefault="006817BC" w:rsidP="006817BC">
            <w:pPr>
              <w:ind w:left="108" w:right="96"/>
              <w:rPr>
                <w:rFonts w:ascii="Source Sans Pro" w:eastAsia="Verdana" w:hAnsi="Source Sans Pro" w:cs="Verdana"/>
                <w:b/>
                <w:sz w:val="24"/>
                <w:szCs w:val="24"/>
              </w:rPr>
            </w:pPr>
            <w:r w:rsidRPr="006817BC">
              <w:rPr>
                <w:rFonts w:ascii="Source Sans Pro" w:eastAsia="Verdana" w:hAnsi="Source Sans Pro" w:cs="Verdana"/>
                <w:bCs/>
                <w:sz w:val="24"/>
                <w:szCs w:val="24"/>
              </w:rPr>
              <w:t>Ogłoszenie decyzji w sprawie wysokości świadczeń dla studentów PW stypendium rektora, stypendium dla tegorocznych maturzystów, stypendium dla osób niepełnosprawnych, wysokość stypendium socjalnego w zależności od dochodu na osobę w rodzinie oraz kwotę zwiększenia stypendium socjalnego</w:t>
            </w:r>
            <w:r w:rsidRPr="006817BC">
              <w:rPr>
                <w:rFonts w:ascii="Source Sans Pro" w:eastAsia="Verdana" w:hAnsi="Source Sans Pro" w:cs="Verdana"/>
                <w:b/>
                <w:sz w:val="24"/>
                <w:szCs w:val="24"/>
              </w:rPr>
              <w:t xml:space="preserve">. </w:t>
            </w:r>
          </w:p>
        </w:tc>
      </w:tr>
      <w:tr w:rsidR="006817BC" w:rsidRPr="006817BC" w14:paraId="640CCE00" w14:textId="77777777" w:rsidTr="006817BC">
        <w:trPr>
          <w:trHeight w:val="748"/>
        </w:trPr>
        <w:tc>
          <w:tcPr>
            <w:tcW w:w="9784" w:type="dxa"/>
            <w:gridSpan w:val="2"/>
            <w:shd w:val="clear" w:color="auto" w:fill="BCD5ED"/>
          </w:tcPr>
          <w:p w14:paraId="120EFD01" w14:textId="77777777" w:rsidR="006817BC" w:rsidRPr="006817BC" w:rsidRDefault="006817BC" w:rsidP="006817BC">
            <w:pPr>
              <w:ind w:left="107" w:right="93"/>
              <w:rPr>
                <w:rFonts w:ascii="Source Sans Pro" w:eastAsia="Verdana" w:hAnsi="Source Sans Pro" w:cs="Verdana"/>
                <w:b/>
                <w:sz w:val="23"/>
                <w:szCs w:val="23"/>
              </w:rPr>
            </w:pPr>
            <w:r w:rsidRPr="006817BC">
              <w:rPr>
                <w:rFonts w:ascii="Verdana" w:eastAsia="Verdana" w:hAnsi="Verdana" w:cs="Verdana"/>
                <w:b/>
                <w:bCs/>
                <w:spacing w:val="-3"/>
                <w:sz w:val="23"/>
                <w:szCs w:val="23"/>
                <w:u w:val="single"/>
              </w:rPr>
              <w:br/>
            </w:r>
            <w:r w:rsidRPr="006817BC">
              <w:rPr>
                <w:rFonts w:ascii="Verdana" w:eastAsia="Verdana" w:hAnsi="Verdana" w:cs="Verdana"/>
                <w:b/>
                <w:bCs/>
                <w:spacing w:val="-3"/>
                <w:u w:val="single"/>
              </w:rPr>
              <w:t>III etap:</w:t>
            </w:r>
            <w:r w:rsidRPr="006817BC">
              <w:rPr>
                <w:rFonts w:ascii="Verdana" w:eastAsia="Verdana" w:hAnsi="Verdana" w:cs="Verdana"/>
                <w:spacing w:val="-3"/>
                <w:sz w:val="23"/>
                <w:szCs w:val="23"/>
                <w:u w:val="single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bCs/>
                <w:spacing w:val="-2"/>
                <w:sz w:val="23"/>
                <w:szCs w:val="23"/>
              </w:rPr>
              <w:t>Składanie</w:t>
            </w:r>
            <w:r w:rsidRPr="006817BC">
              <w:rPr>
                <w:rFonts w:ascii="Source Sans Pro" w:eastAsia="Verdana" w:hAnsi="Source Sans Pro" w:cs="Verdana"/>
                <w:bCs/>
                <w:sz w:val="23"/>
                <w:szCs w:val="23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bCs/>
                <w:spacing w:val="-2"/>
                <w:sz w:val="23"/>
                <w:szCs w:val="23"/>
              </w:rPr>
              <w:t>wniosków</w:t>
            </w:r>
            <w:r w:rsidRPr="006817BC">
              <w:rPr>
                <w:rFonts w:ascii="Source Sans Pro" w:eastAsia="Verdana" w:hAnsi="Source Sans Pro" w:cs="Verdana"/>
                <w:b/>
                <w:sz w:val="23"/>
                <w:szCs w:val="23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pacing w:val="-10"/>
                <w:sz w:val="23"/>
                <w:szCs w:val="23"/>
              </w:rPr>
              <w:t>o</w:t>
            </w:r>
            <w:r w:rsidRPr="006817BC">
              <w:rPr>
                <w:rFonts w:ascii="Source Sans Pro" w:eastAsia="Verdana" w:hAnsi="Source Sans Pro" w:cs="Verdana"/>
                <w:sz w:val="23"/>
                <w:szCs w:val="23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pacing w:val="-2"/>
                <w:sz w:val="23"/>
                <w:szCs w:val="23"/>
              </w:rPr>
              <w:t xml:space="preserve">korektę  przyznanych punktów za osiągnięcia </w:t>
            </w:r>
            <w:r w:rsidRPr="006817BC">
              <w:rPr>
                <w:rFonts w:ascii="Source Sans Pro" w:eastAsia="Verdana" w:hAnsi="Source Sans Pro" w:cs="Verdana"/>
                <w:spacing w:val="-6"/>
                <w:sz w:val="23"/>
                <w:szCs w:val="23"/>
              </w:rPr>
              <w:t xml:space="preserve">w systemie </w:t>
            </w:r>
            <w:r w:rsidRPr="006817BC">
              <w:rPr>
                <w:rFonts w:ascii="Source Sans Pro" w:eastAsia="Verdana" w:hAnsi="Source Sans Pro" w:cs="Verdana"/>
                <w:spacing w:val="-2"/>
                <w:sz w:val="23"/>
                <w:szCs w:val="23"/>
              </w:rPr>
              <w:t>USOSweb</w:t>
            </w:r>
          </w:p>
        </w:tc>
      </w:tr>
      <w:tr w:rsidR="006817BC" w:rsidRPr="006817BC" w14:paraId="3B213B35" w14:textId="77777777" w:rsidTr="006817BC">
        <w:trPr>
          <w:trHeight w:val="1288"/>
        </w:trPr>
        <w:tc>
          <w:tcPr>
            <w:tcW w:w="2977" w:type="dxa"/>
            <w:shd w:val="clear" w:color="auto" w:fill="BCD5ED"/>
          </w:tcPr>
          <w:p w14:paraId="5A47D082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z w:val="24"/>
                <w:szCs w:val="24"/>
              </w:rPr>
            </w:pPr>
          </w:p>
          <w:p w14:paraId="1016E465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z w:val="24"/>
                <w:szCs w:val="24"/>
              </w:rPr>
            </w:pPr>
            <w:r w:rsidRPr="006817BC">
              <w:rPr>
                <w:rFonts w:ascii="Source Sans Pro" w:eastAsia="Verdana" w:hAnsi="Source Sans Pro" w:cs="Verdana"/>
                <w:sz w:val="24"/>
                <w:szCs w:val="24"/>
              </w:rPr>
              <w:t xml:space="preserve">W terminie od 5 do 14 listopada 2025 </w:t>
            </w:r>
          </w:p>
        </w:tc>
        <w:tc>
          <w:tcPr>
            <w:tcW w:w="6807" w:type="dxa"/>
            <w:shd w:val="clear" w:color="auto" w:fill="BCD5ED"/>
          </w:tcPr>
          <w:p w14:paraId="5944B003" w14:textId="77777777" w:rsidR="006817BC" w:rsidRPr="006817BC" w:rsidRDefault="006817BC" w:rsidP="006817BC">
            <w:pPr>
              <w:ind w:left="107" w:right="93"/>
              <w:rPr>
                <w:rFonts w:ascii="Source Sans Pro" w:eastAsia="Verdana" w:hAnsi="Source Sans Pro" w:cs="Verdana"/>
                <w:sz w:val="24"/>
                <w:szCs w:val="24"/>
              </w:rPr>
            </w:pPr>
            <w:r w:rsidRPr="006817BC">
              <w:rPr>
                <w:rFonts w:ascii="Source Sans Pro" w:eastAsia="Verdana" w:hAnsi="Source Sans Pro" w:cs="Verdana"/>
                <w:b/>
                <w:sz w:val="24"/>
                <w:szCs w:val="24"/>
              </w:rPr>
              <w:t xml:space="preserve">Składanie wniosków o korektę liczby punktów przyznanych </w:t>
            </w:r>
            <w:r w:rsidRPr="006817BC">
              <w:rPr>
                <w:rFonts w:ascii="Source Sans Pro" w:eastAsia="Verdana" w:hAnsi="Source Sans Pro" w:cs="Verdana"/>
                <w:bCs/>
                <w:sz w:val="24"/>
                <w:szCs w:val="24"/>
              </w:rPr>
              <w:t xml:space="preserve">za </w:t>
            </w:r>
            <w:r w:rsidRPr="006817BC">
              <w:rPr>
                <w:rFonts w:ascii="Source Sans Pro" w:eastAsia="Verdana" w:hAnsi="Source Sans Pro" w:cs="Verdana"/>
                <w:bCs/>
                <w:sz w:val="24"/>
                <w:szCs w:val="24"/>
                <w:u w:val="single"/>
              </w:rPr>
              <w:t>osiągnięcia naukowe, sportowe lub artystyczne</w:t>
            </w:r>
            <w:r w:rsidRPr="006817BC">
              <w:rPr>
                <w:rFonts w:ascii="Source Sans Pro" w:eastAsia="Verdana" w:hAnsi="Source Sans Pro" w:cs="Verdana"/>
                <w:bCs/>
                <w:sz w:val="24"/>
                <w:szCs w:val="24"/>
              </w:rPr>
              <w:t xml:space="preserve"> na wniosek studenta złożony w systemie USOSweb w przypadku oczywistych pomyłek</w:t>
            </w:r>
          </w:p>
        </w:tc>
      </w:tr>
      <w:tr w:rsidR="006817BC" w:rsidRPr="006817BC" w14:paraId="00279643" w14:textId="77777777" w:rsidTr="006817BC">
        <w:trPr>
          <w:trHeight w:val="379"/>
        </w:trPr>
        <w:tc>
          <w:tcPr>
            <w:tcW w:w="9784" w:type="dxa"/>
            <w:gridSpan w:val="2"/>
            <w:shd w:val="clear" w:color="auto" w:fill="BCD5ED"/>
          </w:tcPr>
          <w:p w14:paraId="04E92B1C" w14:textId="77777777" w:rsidR="006817BC" w:rsidRPr="006817BC" w:rsidRDefault="006817BC" w:rsidP="006817BC">
            <w:pPr>
              <w:ind w:left="107"/>
              <w:rPr>
                <w:rFonts w:ascii="Verdana" w:eastAsia="Verdana" w:hAnsi="Verdana" w:cs="Verdana"/>
              </w:rPr>
            </w:pPr>
            <w:r w:rsidRPr="006817BC">
              <w:rPr>
                <w:rFonts w:ascii="Verdana" w:eastAsia="Verdana" w:hAnsi="Verdana" w:cs="Verdana"/>
                <w:b/>
                <w:bCs/>
                <w:u w:val="single"/>
              </w:rPr>
              <w:t>IV etap:</w:t>
            </w:r>
            <w:r w:rsidRPr="006817BC">
              <w:rPr>
                <w:rFonts w:ascii="Verdana" w:eastAsia="Verdana" w:hAnsi="Verdana" w:cs="Verdana"/>
              </w:rPr>
              <w:t xml:space="preserve"> wydanie decyzji</w:t>
            </w:r>
          </w:p>
        </w:tc>
      </w:tr>
      <w:tr w:rsidR="006817BC" w:rsidRPr="006817BC" w14:paraId="5A7430DE" w14:textId="77777777" w:rsidTr="006817BC">
        <w:trPr>
          <w:trHeight w:val="804"/>
        </w:trPr>
        <w:tc>
          <w:tcPr>
            <w:tcW w:w="2977" w:type="dxa"/>
            <w:shd w:val="clear" w:color="auto" w:fill="BCD5ED"/>
          </w:tcPr>
          <w:p w14:paraId="09BC2797" w14:textId="77777777" w:rsidR="006817BC" w:rsidRPr="006817BC" w:rsidRDefault="006817BC" w:rsidP="006817BC">
            <w:pPr>
              <w:spacing w:line="267" w:lineRule="exact"/>
              <w:ind w:left="110"/>
              <w:jc w:val="center"/>
              <w:rPr>
                <w:rFonts w:ascii="Source Sans Pro" w:eastAsia="Verdana" w:hAnsi="Source Sans Pro" w:cs="Verdana"/>
                <w:sz w:val="24"/>
                <w:szCs w:val="24"/>
              </w:rPr>
            </w:pPr>
            <w:r w:rsidRPr="006817BC">
              <w:rPr>
                <w:rFonts w:ascii="Source Sans Pro" w:eastAsia="Verdana" w:hAnsi="Source Sans Pro" w:cs="Verdana"/>
                <w:sz w:val="24"/>
                <w:szCs w:val="24"/>
              </w:rPr>
              <w:br/>
              <w:t>po</w:t>
            </w:r>
            <w:r w:rsidRPr="006817BC">
              <w:rPr>
                <w:rFonts w:ascii="Source Sans Pro" w:eastAsia="Verdana" w:hAnsi="Source Sans Pro" w:cs="Verdana"/>
                <w:spacing w:val="-1"/>
                <w:sz w:val="24"/>
                <w:szCs w:val="24"/>
              </w:rPr>
              <w:t xml:space="preserve"> </w:t>
            </w:r>
            <w:r w:rsidRPr="006817BC">
              <w:rPr>
                <w:rFonts w:ascii="Source Sans Pro" w:eastAsia="Verdana" w:hAnsi="Source Sans Pro" w:cs="Verdana"/>
                <w:sz w:val="24"/>
                <w:szCs w:val="24"/>
              </w:rPr>
              <w:t xml:space="preserve">15 </w:t>
            </w:r>
            <w:r w:rsidRPr="006817BC">
              <w:rPr>
                <w:rFonts w:ascii="Source Sans Pro" w:eastAsia="Verdana" w:hAnsi="Source Sans Pro" w:cs="Verdana"/>
                <w:spacing w:val="-2"/>
                <w:sz w:val="24"/>
                <w:szCs w:val="24"/>
              </w:rPr>
              <w:t>listopada 2025</w:t>
            </w:r>
          </w:p>
        </w:tc>
        <w:tc>
          <w:tcPr>
            <w:tcW w:w="6807" w:type="dxa"/>
            <w:shd w:val="clear" w:color="auto" w:fill="BCD5ED"/>
          </w:tcPr>
          <w:p w14:paraId="12477585" w14:textId="77777777" w:rsidR="006817BC" w:rsidRPr="006817BC" w:rsidRDefault="006817BC" w:rsidP="006817BC">
            <w:pPr>
              <w:ind w:left="107"/>
              <w:rPr>
                <w:rFonts w:ascii="Source Sans Pro" w:eastAsia="Verdana" w:hAnsi="Source Sans Pro" w:cs="Verdana"/>
                <w:sz w:val="24"/>
                <w:szCs w:val="24"/>
              </w:rPr>
            </w:pPr>
            <w:r w:rsidRPr="006817BC">
              <w:rPr>
                <w:rFonts w:ascii="Source Sans Pro" w:eastAsia="Verdana" w:hAnsi="Source Sans Pro" w:cs="Verdana"/>
                <w:sz w:val="24"/>
                <w:szCs w:val="24"/>
              </w:rPr>
              <w:t xml:space="preserve">Decyzja  administracyjna w systemie USOSweb o przyznaniu, bądź odmowie przyznania stypendium rektora </w:t>
            </w:r>
          </w:p>
        </w:tc>
      </w:tr>
    </w:tbl>
    <w:p w14:paraId="3683A322" w14:textId="77777777" w:rsidR="00D30A5A" w:rsidRDefault="00D30A5A"/>
    <w:sectPr w:rsidR="00D30A5A" w:rsidSect="006817BC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7BC"/>
    <w:rsid w:val="0059106B"/>
    <w:rsid w:val="006817BC"/>
    <w:rsid w:val="00D30A5A"/>
    <w:rsid w:val="00D43AA9"/>
    <w:rsid w:val="00F8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8304D"/>
  <w15:chartTrackingRefBased/>
  <w15:docId w15:val="{B816E115-F32D-4678-8D33-99B7D18D5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6817B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916e0ed-27d3-4efa-b292-c8ad05a0cd1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A2A1513C0343143A7B09FC2A628B4B4" ma:contentTypeVersion="16" ma:contentTypeDescription="Utwórz nowy dokument." ma:contentTypeScope="" ma:versionID="86640c5818c20571747b011d82f09d09">
  <xsd:schema xmlns:xsd="http://www.w3.org/2001/XMLSchema" xmlns:xs="http://www.w3.org/2001/XMLSchema" xmlns:p="http://schemas.microsoft.com/office/2006/metadata/properties" xmlns:ns3="a916e0ed-27d3-4efa-b292-c8ad05a0cd13" xmlns:ns4="6d398a40-341a-40ec-b54d-5821d21242df" targetNamespace="http://schemas.microsoft.com/office/2006/metadata/properties" ma:root="true" ma:fieldsID="7e06bf8839c5064e30a69bd90c6a9585" ns3:_="" ns4:_="">
    <xsd:import namespace="a916e0ed-27d3-4efa-b292-c8ad05a0cd13"/>
    <xsd:import namespace="6d398a40-341a-40ec-b54d-5821d21242d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bjectDetectorVersion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16e0ed-27d3-4efa-b292-c8ad05a0cd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98a40-341a-40ec-b54d-5821d21242d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F9C036-E126-41EF-8EF8-09A00262FC6C}">
  <ds:schemaRefs>
    <ds:schemaRef ds:uri="http://schemas.microsoft.com/office/2006/metadata/properties"/>
    <ds:schemaRef ds:uri="http://schemas.microsoft.com/office/infopath/2007/PartnerControls"/>
    <ds:schemaRef ds:uri="a916e0ed-27d3-4efa-b292-c8ad05a0cd13"/>
  </ds:schemaRefs>
</ds:datastoreItem>
</file>

<file path=customXml/itemProps2.xml><?xml version="1.0" encoding="utf-8"?>
<ds:datastoreItem xmlns:ds="http://schemas.openxmlformats.org/officeDocument/2006/customXml" ds:itemID="{19753DE0-DCCC-40B2-8C99-ABF97C8ECC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BF6F35-BD1B-4947-887F-FD07D887CC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16e0ed-27d3-4efa-b292-c8ad05a0cd13"/>
    <ds:schemaRef ds:uri="6d398a40-341a-40ec-b54d-5821d21242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284</Words>
  <Characters>1708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Świat Anna</dc:creator>
  <cp:keywords/>
  <dc:description/>
  <cp:lastModifiedBy>Aneta Mieczkowska</cp:lastModifiedBy>
  <cp:revision>3</cp:revision>
  <dcterms:created xsi:type="dcterms:W3CDTF">2025-09-19T08:53:00Z</dcterms:created>
  <dcterms:modified xsi:type="dcterms:W3CDTF">2025-09-19T10:14:00Z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0x0101000A2A1513C0343143A7B09FC2A628B4B4</vt:lpwstr>
  </property>
</Properties>
</file>